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0001376437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0"/>
        <w:gridCol w:w="4595"/>
      </w:tblGrid>
      <w:tr>
        <w:trPr/>
        <w:tc>
          <w:tcPr>
            <w:tcW w:w="5610" w:type="dxa"/>
            <w:tcBorders/>
            <w:vAlign w:val="center"/>
          </w:tcPr>
          <w:p>
            <w:pPr>
              <w:pStyle w:val="TableContents"/>
              <w:bidi w:val="0"/>
              <w:spacing w:before="0" w:after="283"/>
              <w:jc w:val="left"/>
              <w:rPr/>
            </w:pPr>
            <w:r>
              <w:rPr/>
              <w:t>Name of Issuer</w:t>
            </w:r>
          </w:p>
        </w:tc>
        <w:tc>
          <w:tcPr>
            <w:tcW w:w="4595" w:type="dxa"/>
            <w:tcBorders/>
            <w:vAlign w:val="center"/>
          </w:tcPr>
          <w:p>
            <w:pPr>
              <w:pStyle w:val="TableContents"/>
              <w:bidi w:val="0"/>
              <w:spacing w:before="0" w:after="0"/>
              <w:jc w:val="left"/>
              <w:rPr/>
            </w:pPr>
            <w:r>
              <w:rPr/>
              <w:t>ICF International, Inc.</w:t>
            </w:r>
          </w:p>
        </w:tc>
      </w:tr>
      <w:tr>
        <w:trPr/>
        <w:tc>
          <w:tcPr>
            <w:tcW w:w="5610" w:type="dxa"/>
            <w:tcBorders/>
            <w:vAlign w:val="center"/>
          </w:tcPr>
          <w:p>
            <w:pPr>
              <w:pStyle w:val="TableContents"/>
              <w:bidi w:val="0"/>
              <w:spacing w:before="0" w:after="283"/>
              <w:jc w:val="left"/>
              <w:rPr/>
            </w:pPr>
            <w:r>
              <w:rPr/>
              <w:t>SEC File Number</w:t>
            </w:r>
          </w:p>
        </w:tc>
        <w:tc>
          <w:tcPr>
            <w:tcW w:w="4595" w:type="dxa"/>
            <w:tcBorders/>
            <w:vAlign w:val="center"/>
          </w:tcPr>
          <w:p>
            <w:pPr>
              <w:pStyle w:val="TableContents"/>
              <w:bidi w:val="0"/>
              <w:spacing w:before="0" w:after="0"/>
              <w:jc w:val="left"/>
              <w:rPr/>
            </w:pPr>
            <w:r>
              <w:rPr/>
              <w:t>001-33045</w:t>
            </w:r>
          </w:p>
        </w:tc>
      </w:tr>
      <w:tr>
        <w:trPr/>
        <w:tc>
          <w:tcPr>
            <w:tcW w:w="5610" w:type="dxa"/>
            <w:tcBorders/>
            <w:vAlign w:val="center"/>
          </w:tcPr>
          <w:p>
            <w:pPr>
              <w:pStyle w:val="TableContents"/>
              <w:bidi w:val="0"/>
              <w:spacing w:before="0" w:after="283"/>
              <w:jc w:val="left"/>
              <w:rPr/>
            </w:pPr>
            <w:r>
              <w:rPr/>
              <w:t>Address of Issuer</w:t>
            </w:r>
          </w:p>
        </w:tc>
        <w:tc>
          <w:tcPr>
            <w:tcW w:w="4595" w:type="dxa"/>
            <w:tcBorders/>
            <w:vAlign w:val="center"/>
          </w:tcPr>
          <w:p>
            <w:pPr>
              <w:pStyle w:val="TableContents"/>
              <w:bidi w:val="0"/>
              <w:spacing w:before="0" w:after="0"/>
              <w:jc w:val="left"/>
              <w:rPr/>
            </w:pPr>
            <w:r>
              <w:rPr/>
              <w:t>1902 Reston Metro Plaza</w:t>
              <w:br/>
              <w:t>Reston</w:t>
              <w:br/>
              <w:t xml:space="preserve">VIRGINIA </w:t>
              <w:br/>
              <w:t>20190</w:t>
            </w:r>
          </w:p>
        </w:tc>
      </w:tr>
      <w:tr>
        <w:trPr/>
        <w:tc>
          <w:tcPr>
            <w:tcW w:w="5610" w:type="dxa"/>
            <w:tcBorders/>
            <w:vAlign w:val="center"/>
          </w:tcPr>
          <w:p>
            <w:pPr>
              <w:pStyle w:val="TableContents"/>
              <w:bidi w:val="0"/>
              <w:spacing w:before="0" w:after="283"/>
              <w:jc w:val="left"/>
              <w:rPr/>
            </w:pPr>
            <w:r>
              <w:rPr/>
              <w:t>Phone</w:t>
            </w:r>
          </w:p>
        </w:tc>
        <w:tc>
          <w:tcPr>
            <w:tcW w:w="4595" w:type="dxa"/>
            <w:tcBorders/>
            <w:vAlign w:val="center"/>
          </w:tcPr>
          <w:p>
            <w:pPr>
              <w:pStyle w:val="TableContents"/>
              <w:bidi w:val="0"/>
              <w:spacing w:before="0" w:after="0"/>
              <w:jc w:val="left"/>
              <w:rPr/>
            </w:pPr>
            <w:r>
              <w:rPr/>
              <w:t>7039343000</w:t>
            </w:r>
          </w:p>
        </w:tc>
      </w:tr>
      <w:tr>
        <w:trPr/>
        <w:tc>
          <w:tcPr>
            <w:tcW w:w="5610" w:type="dxa"/>
            <w:tcBorders/>
            <w:vAlign w:val="center"/>
          </w:tcPr>
          <w:p>
            <w:pPr>
              <w:pStyle w:val="TableContents"/>
              <w:bidi w:val="0"/>
              <w:spacing w:before="0" w:after="283"/>
              <w:jc w:val="left"/>
              <w:rPr/>
            </w:pPr>
            <w:r>
              <w:rPr/>
              <w:t>Name of Person for Whose Account the Securities are To Be Sold</w:t>
            </w:r>
          </w:p>
        </w:tc>
        <w:tc>
          <w:tcPr>
            <w:tcW w:w="4595" w:type="dxa"/>
            <w:tcBorders/>
            <w:vAlign w:val="center"/>
          </w:tcPr>
          <w:p>
            <w:pPr>
              <w:pStyle w:val="TableContents"/>
              <w:bidi w:val="0"/>
              <w:spacing w:before="0" w:after="0"/>
              <w:jc w:val="left"/>
              <w:rPr/>
            </w:pPr>
            <w:r>
              <w:rPr/>
              <w:t xml:space="preserve">JOHN M WASSON REMAINDER TR 2022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0" w:type="dxa"/>
            <w:tcBorders/>
            <w:vAlign w:val="center"/>
          </w:tcPr>
          <w:p>
            <w:pPr>
              <w:pStyle w:val="TableContents"/>
              <w:bidi w:val="0"/>
              <w:spacing w:before="0" w:after="283"/>
              <w:jc w:val="left"/>
              <w:rPr/>
            </w:pPr>
            <w:r>
              <w:rPr/>
              <w:t>Relationship to Issuer</w:t>
            </w:r>
          </w:p>
        </w:tc>
        <w:tc>
          <w:tcPr>
            <w:tcW w:w="4595" w:type="dxa"/>
            <w:tcBorders/>
            <w:vAlign w:val="center"/>
          </w:tcPr>
          <w:p>
            <w:pPr>
              <w:pStyle w:val="TableContents"/>
              <w:bidi w:val="0"/>
              <w:spacing w:before="0" w:after="0"/>
              <w:jc w:val="left"/>
              <w:rPr/>
            </w:pPr>
            <w:r>
              <w:rPr/>
              <w:t>Director</w:t>
            </w:r>
          </w:p>
        </w:tc>
      </w:tr>
      <w:tr>
        <w:trPr/>
        <w:tc>
          <w:tcPr>
            <w:tcW w:w="5610" w:type="dxa"/>
            <w:tcBorders/>
            <w:vAlign w:val="center"/>
          </w:tcPr>
          <w:p>
            <w:pPr>
              <w:pStyle w:val="TableContents"/>
              <w:bidi w:val="0"/>
              <w:spacing w:before="0" w:after="283"/>
              <w:jc w:val="left"/>
              <w:rPr/>
            </w:pPr>
            <w:r>
              <w:rPr/>
              <w:t>Relationship to Issuer</w:t>
            </w:r>
          </w:p>
        </w:tc>
        <w:tc>
          <w:tcPr>
            <w:tcW w:w="45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6400</w:t>
            </w:r>
          </w:p>
        </w:tc>
        <w:tc>
          <w:tcPr>
            <w:tcW w:w="1381" w:type="dxa"/>
            <w:tcBorders/>
            <w:vAlign w:val="center"/>
          </w:tcPr>
          <w:p>
            <w:pPr>
              <w:pStyle w:val="TableContents"/>
              <w:bidi w:val="0"/>
              <w:spacing w:before="0" w:after="283"/>
              <w:jc w:val="left"/>
              <w:rPr/>
            </w:pPr>
            <w:r>
              <w:rPr/>
              <w:t>570240.00</w:t>
            </w:r>
          </w:p>
        </w:tc>
        <w:tc>
          <w:tcPr>
            <w:tcW w:w="1556" w:type="dxa"/>
            <w:tcBorders/>
            <w:vAlign w:val="center"/>
          </w:tcPr>
          <w:p>
            <w:pPr>
              <w:pStyle w:val="TableContents"/>
              <w:bidi w:val="0"/>
              <w:spacing w:before="0" w:after="283"/>
              <w:jc w:val="left"/>
              <w:rPr/>
            </w:pPr>
            <w:r>
              <w:rPr/>
              <w:t>17933884</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01/26/2021</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6400</w:t>
            </w:r>
          </w:p>
        </w:tc>
        <w:tc>
          <w:tcPr>
            <w:tcW w:w="1078" w:type="dxa"/>
            <w:tcBorders/>
            <w:vAlign w:val="center"/>
          </w:tcPr>
          <w:p>
            <w:pPr>
              <w:pStyle w:val="TableContents"/>
              <w:bidi w:val="0"/>
              <w:spacing w:before="0" w:after="283"/>
              <w:jc w:val="left"/>
              <w:rPr/>
            </w:pPr>
            <w:r>
              <w:rPr/>
              <w:t>01/26/2021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3"/>
        <w:gridCol w:w="945"/>
        <w:gridCol w:w="1562"/>
        <w:gridCol w:w="1759"/>
      </w:tblGrid>
      <w:tr>
        <w:trPr/>
        <w:tc>
          <w:tcPr>
            <w:tcW w:w="2996"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10b5-1 Sales for JOHN M WASSON REV TRUST U/A DTD 12/02/2020</w:t>
              <w:br/>
              <w:t>1902 Reston Metro Plaza</w:t>
              <w:br/>
              <w:t>Reston   VA   20190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07/13/2026</w:t>
            </w:r>
          </w:p>
        </w:tc>
        <w:tc>
          <w:tcPr>
            <w:tcW w:w="1562" w:type="dxa"/>
            <w:tcBorders/>
            <w:vAlign w:val="center"/>
          </w:tcPr>
          <w:p>
            <w:pPr>
              <w:pStyle w:val="TableContents"/>
              <w:bidi w:val="0"/>
              <w:spacing w:before="0" w:after="283"/>
              <w:jc w:val="left"/>
              <w:rPr/>
            </w:pPr>
            <w:r>
              <w:rPr/>
              <w:t>12411</w:t>
            </w:r>
          </w:p>
        </w:tc>
        <w:tc>
          <w:tcPr>
            <w:tcW w:w="1759" w:type="dxa"/>
            <w:tcBorders/>
            <w:vAlign w:val="center"/>
          </w:tcPr>
          <w:p>
            <w:pPr>
              <w:pStyle w:val="TableContents"/>
              <w:bidi w:val="0"/>
              <w:spacing w:before="0" w:after="283"/>
              <w:jc w:val="left"/>
              <w:rPr/>
            </w:pPr>
            <w:r>
              <w:rPr/>
              <w:t>993918.01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01/26/2021 through 03/11/2022.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09/01/2026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03/07/2026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Gina G Wasson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3311</Characters>
  <CharactersWithSpaces>3907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